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1B" w:rsidRPr="006056AA" w:rsidRDefault="00326F1B" w:rsidP="00326F1B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>XY-Schule, Dingenskirchen</w:t>
      </w:r>
    </w:p>
    <w:p w:rsidR="00326F1B" w:rsidRDefault="00326F1B" w:rsidP="00383FD3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:rsidR="00383FD3" w:rsidRPr="008D0276" w:rsidRDefault="00DF0099" w:rsidP="00383FD3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DF0099">
        <w:rPr>
          <w:rFonts w:ascii="Arial" w:hAnsi="Arial" w:cs="Arial"/>
        </w:rPr>
        <w:t>in der jeweils gültigen Fassung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986B9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383FD3" w:rsidRPr="00053790" w:rsidTr="005E3F2C">
        <w:tc>
          <w:tcPr>
            <w:tcW w:w="3708" w:type="dxa"/>
            <w:shd w:val="clear" w:color="auto" w:fill="auto"/>
          </w:tcPr>
          <w:p w:rsidR="00383FD3" w:rsidRPr="00053790" w:rsidRDefault="00383FD3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383FD3" w:rsidRPr="00053790" w:rsidRDefault="00795C46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G / 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HRSGe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SFö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BK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GyGe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br/>
            </w:r>
            <w:r w:rsidR="00383FD3" w:rsidRPr="00053790">
              <w:rPr>
                <w:rFonts w:ascii="Arial" w:hAnsi="Arial" w:cs="Arial"/>
                <w:color w:val="0000FF"/>
                <w:sz w:val="16"/>
                <w:szCs w:val="16"/>
              </w:rPr>
              <w:t>(</w:t>
            </w:r>
            <w:r w:rsidR="00383FD3" w:rsidRPr="00053790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Nichtzutreffendes löschen</w:t>
            </w:r>
            <w:r w:rsidR="00383FD3" w:rsidRPr="0005379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XY-Schule, Dingenskirchen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Deutsch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326F1B" w:rsidRPr="00986B9C" w:rsidRDefault="00383FD3" w:rsidP="002E488F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</w:t>
            </w:r>
            <w:r w:rsidR="002E488F">
              <w:rPr>
                <w:rFonts w:ascii="Arial" w:hAnsi="Arial" w:cs="Arial"/>
                <w:color w:val="0000FF"/>
              </w:rPr>
              <w:t>9</w:t>
            </w:r>
            <w:r>
              <w:rPr>
                <w:rFonts w:ascii="Arial" w:hAnsi="Arial" w:cs="Arial"/>
                <w:color w:val="0000FF"/>
              </w:rPr>
              <w:t xml:space="preserve"> bis 1</w:t>
            </w:r>
            <w:r w:rsidR="002E488F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.02.20</w:t>
            </w:r>
            <w:r w:rsidR="002E488F">
              <w:rPr>
                <w:rFonts w:ascii="Arial" w:hAnsi="Arial" w:cs="Arial"/>
                <w:color w:val="0000FF"/>
              </w:rPr>
              <w:t>21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Barbara Büchner, Lehrerin</w:t>
            </w:r>
          </w:p>
        </w:tc>
      </w:tr>
    </w:tbl>
    <w:p w:rsidR="00326F1B" w:rsidRPr="00936D58" w:rsidRDefault="00326F1B" w:rsidP="00326F1B">
      <w:pPr>
        <w:spacing w:before="600" w:after="120"/>
        <w:jc w:val="center"/>
        <w:rPr>
          <w:rFonts w:ascii="Arial" w:hAnsi="Arial" w:cs="Arial"/>
          <w:b/>
        </w:rPr>
      </w:pPr>
      <w:r w:rsidRPr="009D6181">
        <w:rPr>
          <w:rFonts w:ascii="Arial" w:hAnsi="Arial" w:cs="Arial"/>
          <w:b/>
        </w:rPr>
        <w:t>Beurteilungsgrundlagen</w:t>
      </w:r>
    </w:p>
    <w:p w:rsidR="00383FD3" w:rsidRDefault="00383FD3" w:rsidP="00383F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65BE">
        <w:rPr>
          <w:rFonts w:ascii="Arial" w:hAnsi="Arial" w:cs="Arial"/>
          <w:sz w:val="22"/>
          <w:szCs w:val="22"/>
        </w:rPr>
        <w:t xml:space="preserve">fung für Lehrämter an Schulen </w:t>
      </w:r>
    </w:p>
    <w:p w:rsidR="00383FD3" w:rsidRDefault="00383FD3" w:rsidP="00383F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>
        <w:rPr>
          <w:rFonts w:ascii="Arial" w:hAnsi="Arial" w:cs="Arial"/>
          <w:sz w:val="22"/>
          <w:szCs w:val="22"/>
        </w:rPr>
        <w:t>m (RdErl. des MSW vom 02.09.2016</w:t>
      </w:r>
      <w:r w:rsidRPr="00723239">
        <w:rPr>
          <w:rFonts w:ascii="Arial" w:hAnsi="Arial" w:cs="Arial"/>
          <w:sz w:val="22"/>
          <w:szCs w:val="22"/>
        </w:rPr>
        <w:t>)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tbl>
      <w:tblPr>
        <w:tblStyle w:val="Tabellenraster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26F1B" w:rsidRPr="005330CA" w:rsidTr="009E16F2">
        <w:tc>
          <w:tcPr>
            <w:tcW w:w="2771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Klasse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Lerngruppe</w:t>
            </w:r>
          </w:p>
        </w:tc>
        <w:tc>
          <w:tcPr>
            <w:tcW w:w="4213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Themenschwerpunkte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383FD3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</w:t>
            </w:r>
            <w:r w:rsidR="002E488F">
              <w:rPr>
                <w:rFonts w:ascii="Arial" w:hAnsi="Arial" w:cs="Arial"/>
                <w:color w:val="0000FF"/>
              </w:rPr>
              <w:t>9-31.01.2020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  <w:r w:rsidR="00326F1B" w:rsidRPr="00986B9C">
              <w:rPr>
                <w:rFonts w:ascii="Arial" w:hAnsi="Arial" w:cs="Arial"/>
                <w:color w:val="0000FF"/>
              </w:rPr>
              <w:t>b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Kurzgeschichten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383FD3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28.11.201</w:t>
            </w:r>
            <w:r w:rsidR="002E488F">
              <w:rPr>
                <w:rFonts w:ascii="Arial" w:hAnsi="Arial" w:cs="Arial"/>
                <w:color w:val="0000FF"/>
              </w:rPr>
              <w:t>9</w:t>
            </w:r>
            <w:r>
              <w:rPr>
                <w:rFonts w:ascii="Arial" w:hAnsi="Arial" w:cs="Arial"/>
                <w:color w:val="0000FF"/>
              </w:rPr>
              <w:t>-31.01.20</w:t>
            </w:r>
            <w:r w:rsidR="002E488F">
              <w:rPr>
                <w:rFonts w:ascii="Arial" w:hAnsi="Arial" w:cs="Arial"/>
                <w:color w:val="0000FF"/>
              </w:rPr>
              <w:t>20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9c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Gedichtuntersuchung</w:t>
            </w:r>
          </w:p>
        </w:tc>
      </w:tr>
    </w:tbl>
    <w:p w:rsidR="00326F1B" w:rsidRPr="002F6525" w:rsidRDefault="00326F1B" w:rsidP="00326F1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</w:p>
    <w:p w:rsidR="00383FD3" w:rsidRPr="002F6525" w:rsidRDefault="00383FD3" w:rsidP="00383FD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F6525">
        <w:rPr>
          <w:rFonts w:ascii="Arial" w:hAnsi="Arial" w:cs="Arial"/>
          <w:b/>
          <w:sz w:val="28"/>
          <w:szCs w:val="28"/>
        </w:rPr>
        <w:lastRenderedPageBreak/>
        <w:t xml:space="preserve">Verlauf und Erfolg </w:t>
      </w:r>
      <w:r>
        <w:rPr>
          <w:rFonts w:ascii="Arial" w:hAnsi="Arial" w:cs="Arial"/>
          <w:b/>
          <w:sz w:val="28"/>
          <w:szCs w:val="28"/>
        </w:rPr>
        <w:t>des Vorbereitungsdienstes</w:t>
      </w:r>
      <w:r w:rsidRPr="002F6525">
        <w:rPr>
          <w:rFonts w:ascii="Arial" w:hAnsi="Arial" w:cs="Arial"/>
          <w:b/>
          <w:sz w:val="28"/>
          <w:szCs w:val="28"/>
        </w:rPr>
        <w:t xml:space="preserve"> in den Handlungsfeldern bezogen auf die Kompetenzen und Standards der Anlage 1 zur OVP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83FD3" w:rsidRPr="00137243" w:rsidRDefault="00383FD3" w:rsidP="00383FD3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Vielfalt als Herausforderung annehmen und als Chance nutzen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</w:t>
      </w:r>
      <w:r>
        <w:rPr>
          <w:rFonts w:ascii="Arial" w:hAnsi="Arial" w:cs="Arial"/>
          <w:bCs/>
          <w:sz w:val="18"/>
          <w:szCs w:val="18"/>
        </w:rPr>
        <w:t>:</w:t>
      </w:r>
      <w:r w:rsidRPr="00137243">
        <w:rPr>
          <w:rFonts w:ascii="Arial" w:hAnsi="Arial" w:cs="Arial"/>
          <w:bCs/>
          <w:sz w:val="18"/>
          <w:szCs w:val="18"/>
        </w:rPr>
        <w:t xml:space="preserve"> Lehrerinnen und Lehrer kennen die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sozialen und kulturellen Lebensbedingungen, etwaige Benachteiligungen,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Beeinträchtigungen – auch gesundheitliche - und Barrieren der Entwicklung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Lernens von Schülerinnen und Schülern und für Schülerinnen und Schüler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nehmen im Rahmen der Schule Einfluss auf deren individuelle Entwicklung.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 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1: Lehrerinnen und Lehrer planen Unterricht unter Berücksichtigung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unterschiedlicher Lernvoraussetzungen und Entwicklungsprozesse fach-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sachgerecht und führen ihn sachlich und fachlich korrekt durch.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2: Lehrerinnen und Lehrer unterstützen durch die Gestaltung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Lernsituationen das Lernen von Schülerinnen und Schülern. Sie motivieren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und befähigen sie, Zusammenhänge herzustellen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Gelerntes zu nutzen.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3: Lehrerinnen und Lehrer fördern die Fähigkeiten von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Schülern zum selbstbestimmten Lernen und Arbeiten.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Erziehungsauftrag in Schule und Unterricht wahrnehmen</w:t>
      </w:r>
    </w:p>
    <w:p w:rsidR="00383FD3" w:rsidRPr="00302791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4: Lehrerinnen und Lehrer kennen die sozialen und kulturellen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Lebensbedingungen, etwaige Benachteiligungen, Beeinträchtigungen und Barrieren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 des Lernens von Schülerinnen und Schülern und für Schülerinnen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 und nehmen im Rahmen der Schule Einfluss auf deren individuelle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lastRenderedPageBreak/>
        <w:t>Kompetenz 5: Lehrerinnen und Lehrer vermitteln Werte und Normen, eine Haltung der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Wertschätzung und Anerkennung von Diversität und unterstützen selbstbestimmtes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Urteilen und Handeln von Schülerinnen und Schülern.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6: Lehrerinnen und Lehrer finden Lösungsansätze für Schwierigkeiten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Konflikte in Schule und Unterricht.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7: Lehrerinnen und Lehrer diagnostizieren Lernvoraussetzungen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Lernprozesse von Schülerinnen und Schülern; sie fördern Schülerinnen und Schüler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gezielt und beraten Lernende und deren Eltern.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8: Lehrerinnen und Lehrer erfassen die Leistungsentwicklung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Schülern und beurteilen Lernen und Leistung auf der Grundlage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transparenter Beurteilungsmaßstäbe.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302791" w:rsidRDefault="00383FD3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Schülerinnen und Schüler und Eltern beraten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7</w:t>
      </w:r>
      <w:r w:rsidRPr="00137243">
        <w:rPr>
          <w:rFonts w:ascii="Arial" w:hAnsi="Arial" w:cs="Arial"/>
          <w:bCs/>
          <w:sz w:val="18"/>
          <w:szCs w:val="18"/>
        </w:rPr>
        <w:t>: Lehrerinnen und Lehrer diagnostizieren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Lernvoraussetzungen und Lernprozesse von Schülerinnen und Schülern; sie fördern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gezielt und beraten Lernende und deren Eltern.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83FD3" w:rsidRPr="00137243" w:rsidRDefault="00383FD3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 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9: Lehrerinnen und Lehrer sind sich der besonderen Anforderungen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Lehrerberufs bewusst. Sie verstehen ihren Beruf als ein öffentliches Amt mit besonderer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Verantwortung und Verpflichtung.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10: Lehrerinnen und Lehrer verstehen ihren Beruf als ständige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Lernaufgabe.</w:t>
      </w:r>
    </w:p>
    <w:p w:rsidR="00383FD3" w:rsidRPr="00137243" w:rsidRDefault="00383FD3" w:rsidP="00383FD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11: Lehrerinnen und Lehrer beteiligen sich an der Planung und Umsetzung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schulischer Projekte und Vorhaben.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26F1B" w:rsidRDefault="00326F1B" w:rsidP="00326F1B">
      <w:pPr>
        <w:spacing w:before="120"/>
      </w:pP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383FD3">
              <w:rPr>
                <w:rFonts w:ascii="Arial" w:hAnsi="Arial" w:cs="Arial"/>
                <w:color w:val="0000FF"/>
              </w:rPr>
              <w:t>13.02.20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6B38A5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Barbara Büchner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, Lehrerin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5F7C6D" w:rsidRDefault="00326F1B" w:rsidP="00326F1B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 w:rsidRPr="00532D94">
              <w:rPr>
                <w:rFonts w:ascii="Arial" w:hAnsi="Arial" w:cs="Arial"/>
                <w:color w:val="0000FF"/>
              </w:rPr>
              <w:t xml:space="preserve">Dingenskirchen, </w:t>
            </w:r>
            <w:r w:rsidR="00383FD3">
              <w:rPr>
                <w:rFonts w:ascii="Arial" w:hAnsi="Arial" w:cs="Arial"/>
                <w:color w:val="0000FF"/>
              </w:rPr>
              <w:t>15.02.20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6B38A5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2F6525" w:rsidRDefault="00326F1B" w:rsidP="00326F1B">
      <w:pPr>
        <w:spacing w:before="120" w:after="120"/>
      </w:pPr>
    </w:p>
    <w:p w:rsidR="00326F1B" w:rsidRPr="001F4A5B" w:rsidRDefault="00326F1B" w:rsidP="00326F1B">
      <w:pPr>
        <w:rPr>
          <w:rFonts w:ascii="Arial" w:hAnsi="Arial" w:cs="Arial"/>
        </w:rPr>
      </w:pPr>
    </w:p>
    <w:sectPr w:rsidR="00326F1B" w:rsidRPr="001F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38" w:rsidRDefault="00483A38">
      <w:r>
        <w:separator/>
      </w:r>
    </w:p>
  </w:endnote>
  <w:endnote w:type="continuationSeparator" w:id="0">
    <w:p w:rsidR="00483A38" w:rsidRDefault="004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3D" w:rsidRPr="00B979DF" w:rsidRDefault="00001521" w:rsidP="000A2174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021CCE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021CCE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180647">
      <w:rPr>
        <w:rFonts w:ascii="Arial" w:hAnsi="Arial" w:cs="Arial"/>
        <w:sz w:val="20"/>
        <w:szCs w:val="20"/>
      </w:rPr>
      <w:t xml:space="preserve"> des</w:t>
    </w:r>
    <w:r w:rsidR="00326F1B">
      <w:rPr>
        <w:rFonts w:ascii="Arial" w:hAnsi="Arial" w:cs="Arial"/>
        <w:sz w:val="20"/>
        <w:szCs w:val="20"/>
      </w:rPr>
      <w:t xml:space="preserve"> Beurteilungsbeitrags der </w:t>
    </w:r>
    <w:r w:rsidR="00326F1B" w:rsidRPr="00F31848">
      <w:rPr>
        <w:rFonts w:ascii="Arial" w:hAnsi="Arial" w:cs="Arial"/>
        <w:sz w:val="20"/>
        <w:szCs w:val="20"/>
        <w:u w:val="single"/>
      </w:rPr>
      <w:t>Schule</w:t>
    </w:r>
    <w:r w:rsidR="00326F1B">
      <w:rPr>
        <w:rFonts w:ascii="Arial" w:hAnsi="Arial" w:cs="Arial"/>
        <w:sz w:val="20"/>
        <w:szCs w:val="20"/>
      </w:rPr>
      <w:t xml:space="preserve"> im Fach </w:t>
    </w:r>
    <w:r w:rsidR="00326F1B" w:rsidRPr="00234436">
      <w:rPr>
        <w:rFonts w:ascii="Arial" w:hAnsi="Arial" w:cs="Arial"/>
        <w:color w:val="0000FF"/>
        <w:sz w:val="20"/>
        <w:szCs w:val="20"/>
      </w:rPr>
      <w:t>Deutsch</w:t>
    </w:r>
    <w:r w:rsidR="00326F1B">
      <w:rPr>
        <w:rFonts w:ascii="Arial" w:hAnsi="Arial" w:cs="Arial"/>
        <w:sz w:val="20"/>
        <w:szCs w:val="20"/>
      </w:rPr>
      <w:t xml:space="preserve"> für </w:t>
    </w:r>
    <w:r w:rsidR="00326F1B" w:rsidRPr="00234436">
      <w:rPr>
        <w:rFonts w:ascii="Arial" w:hAnsi="Arial" w:cs="Arial"/>
        <w:color w:val="0000FF"/>
        <w:sz w:val="20"/>
        <w:szCs w:val="20"/>
      </w:rPr>
      <w:t xml:space="preserve">Frau </w:t>
    </w:r>
    <w:r w:rsidR="00326F1B" w:rsidRPr="00986B9C">
      <w:rPr>
        <w:rFonts w:ascii="Arial" w:hAnsi="Arial" w:cs="Arial"/>
        <w:color w:val="0000FF"/>
        <w:sz w:val="20"/>
        <w:szCs w:val="20"/>
      </w:rPr>
      <w:t>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38" w:rsidRDefault="00483A38">
      <w:r>
        <w:separator/>
      </w:r>
    </w:p>
  </w:footnote>
  <w:footnote w:type="continuationSeparator" w:id="0">
    <w:p w:rsidR="00483A38" w:rsidRDefault="0048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1B"/>
    <w:rsid w:val="00001521"/>
    <w:rsid w:val="00014D26"/>
    <w:rsid w:val="00021CCE"/>
    <w:rsid w:val="000D65BE"/>
    <w:rsid w:val="001008D5"/>
    <w:rsid w:val="00176F23"/>
    <w:rsid w:val="00177420"/>
    <w:rsid w:val="00180647"/>
    <w:rsid w:val="00207312"/>
    <w:rsid w:val="002312E9"/>
    <w:rsid w:val="00276031"/>
    <w:rsid w:val="002B00F5"/>
    <w:rsid w:val="002D6C46"/>
    <w:rsid w:val="002E488F"/>
    <w:rsid w:val="002F0825"/>
    <w:rsid w:val="0031135B"/>
    <w:rsid w:val="00326F1B"/>
    <w:rsid w:val="00383FD3"/>
    <w:rsid w:val="00392907"/>
    <w:rsid w:val="003E5D63"/>
    <w:rsid w:val="00483A38"/>
    <w:rsid w:val="0049104C"/>
    <w:rsid w:val="004A58CC"/>
    <w:rsid w:val="004B3FB1"/>
    <w:rsid w:val="004D21C9"/>
    <w:rsid w:val="004F5692"/>
    <w:rsid w:val="00557012"/>
    <w:rsid w:val="00613E5A"/>
    <w:rsid w:val="006475BF"/>
    <w:rsid w:val="006B38A5"/>
    <w:rsid w:val="00795C46"/>
    <w:rsid w:val="007E3F98"/>
    <w:rsid w:val="00802AA3"/>
    <w:rsid w:val="008B11B9"/>
    <w:rsid w:val="008F0A24"/>
    <w:rsid w:val="00922267"/>
    <w:rsid w:val="009F3E13"/>
    <w:rsid w:val="00A50644"/>
    <w:rsid w:val="00AB3802"/>
    <w:rsid w:val="00AD024A"/>
    <w:rsid w:val="00AD1769"/>
    <w:rsid w:val="00B406C3"/>
    <w:rsid w:val="00B46B9C"/>
    <w:rsid w:val="00B64211"/>
    <w:rsid w:val="00B81B8D"/>
    <w:rsid w:val="00BA5B8A"/>
    <w:rsid w:val="00BF563D"/>
    <w:rsid w:val="00C650F8"/>
    <w:rsid w:val="00C74BEC"/>
    <w:rsid w:val="00CA2063"/>
    <w:rsid w:val="00CE218F"/>
    <w:rsid w:val="00CE314B"/>
    <w:rsid w:val="00D03494"/>
    <w:rsid w:val="00D5257A"/>
    <w:rsid w:val="00DF0099"/>
    <w:rsid w:val="00E0768C"/>
    <w:rsid w:val="00E23122"/>
    <w:rsid w:val="00E23EE0"/>
    <w:rsid w:val="00E24D50"/>
    <w:rsid w:val="00E408B7"/>
    <w:rsid w:val="00E41885"/>
    <w:rsid w:val="00E63DBC"/>
    <w:rsid w:val="00EB415C"/>
    <w:rsid w:val="00F53122"/>
    <w:rsid w:val="00F64469"/>
    <w:rsid w:val="00F72D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26F1B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26F1B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326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6F1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2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2022-12-09T14:39:00Z</dcterms:created>
  <dcterms:modified xsi:type="dcterms:W3CDTF">2022-12-09T14:39:00Z</dcterms:modified>
</cp:coreProperties>
</file>